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A52" w:rsidRDefault="00DA6A52" w:rsidP="00DA6A52">
      <w:pPr>
        <w:pStyle w:val="Heading1"/>
        <w:shd w:val="clear" w:color="auto" w:fill="F9F9F9"/>
        <w:spacing w:before="0" w:beforeAutospacing="0" w:after="167" w:afterAutospacing="0" w:line="342" w:lineRule="atLeast"/>
        <w:jc w:val="center"/>
        <w:textAlignment w:val="baseline"/>
        <w:rPr>
          <w:rFonts w:ascii="Trebuchet MS" w:hAnsi="Trebuchet MS"/>
          <w:color w:val="2F2F2F"/>
          <w:sz w:val="30"/>
          <w:szCs w:val="30"/>
        </w:rPr>
      </w:pPr>
      <w:r>
        <w:rPr>
          <w:rFonts w:ascii="Trebuchet MS" w:hAnsi="Trebuchet MS"/>
          <w:color w:val="2F2F2F"/>
          <w:sz w:val="30"/>
          <w:szCs w:val="30"/>
        </w:rPr>
        <w:t>The Arab race</w:t>
      </w:r>
    </w:p>
    <w:p w:rsidR="00DA6A52" w:rsidRPr="00DA6A52" w:rsidRDefault="00DA6A52" w:rsidP="00DA6A52">
      <w:pPr>
        <w:shd w:val="clear" w:color="auto" w:fill="FFFFFF"/>
        <w:bidi w:val="0"/>
        <w:spacing w:after="0" w:line="432" w:lineRule="atLeast"/>
        <w:textAlignment w:val="baseline"/>
        <w:rPr>
          <w:rFonts w:ascii="Arial" w:eastAsia="Times New Roman" w:hAnsi="Arial" w:cs="Arial"/>
          <w:color w:val="444444"/>
          <w:sz w:val="30"/>
          <w:szCs w:val="30"/>
        </w:rPr>
      </w:pPr>
      <w:proofErr w:type="gramStart"/>
      <w:r w:rsidRPr="00DA6A52">
        <w:rPr>
          <w:rFonts w:ascii="Tahoma" w:eastAsia="Times New Roman" w:hAnsi="Tahoma" w:cs="Tahoma"/>
          <w:color w:val="444444"/>
          <w:sz w:val="24"/>
          <w:szCs w:val="24"/>
          <w:bdr w:val="none" w:sz="0" w:space="0" w:color="auto" w:frame="1"/>
        </w:rPr>
        <w:t>source</w:t>
      </w:r>
      <w:proofErr w:type="gramEnd"/>
      <w:r w:rsidRPr="00DA6A52">
        <w:rPr>
          <w:rFonts w:ascii="Tahoma" w:eastAsia="Times New Roman" w:hAnsi="Tahoma" w:cs="Tahoma"/>
          <w:color w:val="444444"/>
          <w:sz w:val="24"/>
          <w:szCs w:val="24"/>
          <w:bdr w:val="none" w:sz="0" w:space="0" w:color="auto" w:frame="1"/>
        </w:rPr>
        <w:t xml:space="preserve">: </w:t>
      </w:r>
      <w:proofErr w:type="spellStart"/>
      <w:r w:rsidRPr="00DA6A52">
        <w:rPr>
          <w:rFonts w:ascii="Tahoma" w:eastAsia="Times New Roman" w:hAnsi="Tahoma" w:cs="Tahoma"/>
          <w:color w:val="444444"/>
          <w:sz w:val="24"/>
          <w:szCs w:val="24"/>
          <w:bdr w:val="none" w:sz="0" w:space="0" w:color="auto" w:frame="1"/>
        </w:rPr>
        <w:t>silsilat</w:t>
      </w:r>
      <w:proofErr w:type="spellEnd"/>
      <w:r w:rsidRPr="00DA6A52">
        <w:rPr>
          <w:rFonts w:ascii="Tahoma" w:eastAsia="Times New Roman" w:hAnsi="Tahoma" w:cs="Tahoma"/>
          <w:color w:val="444444"/>
          <w:sz w:val="24"/>
          <w:szCs w:val="24"/>
          <w:bdr w:val="none" w:sz="0" w:space="0" w:color="auto" w:frame="1"/>
        </w:rPr>
        <w:t xml:space="preserve"> </w:t>
      </w:r>
      <w:proofErr w:type="spellStart"/>
      <w:r w:rsidRPr="00DA6A52">
        <w:rPr>
          <w:rFonts w:ascii="Tahoma" w:eastAsia="Times New Roman" w:hAnsi="Tahoma" w:cs="Tahoma"/>
          <w:color w:val="444444"/>
          <w:sz w:val="24"/>
          <w:szCs w:val="24"/>
          <w:bdr w:val="none" w:sz="0" w:space="0" w:color="auto" w:frame="1"/>
        </w:rPr>
        <w:t>ul-ahādīth</w:t>
      </w:r>
      <w:proofErr w:type="spellEnd"/>
      <w:r w:rsidRPr="00DA6A52">
        <w:rPr>
          <w:rFonts w:ascii="Tahoma" w:eastAsia="Times New Roman" w:hAnsi="Tahoma" w:cs="Tahoma"/>
          <w:color w:val="444444"/>
          <w:sz w:val="24"/>
          <w:szCs w:val="24"/>
          <w:bdr w:val="none" w:sz="0" w:space="0" w:color="auto" w:frame="1"/>
        </w:rPr>
        <w:t xml:space="preserve"> </w:t>
      </w:r>
      <w:proofErr w:type="spellStart"/>
      <w:r w:rsidRPr="00DA6A52">
        <w:rPr>
          <w:rFonts w:ascii="Tahoma" w:eastAsia="Times New Roman" w:hAnsi="Tahoma" w:cs="Tahoma"/>
          <w:color w:val="444444"/>
          <w:sz w:val="24"/>
          <w:szCs w:val="24"/>
          <w:bdr w:val="none" w:sz="0" w:space="0" w:color="auto" w:frame="1"/>
        </w:rPr>
        <w:t>idh-dha</w:t>
      </w:r>
      <w:r w:rsidRPr="00DA6A52">
        <w:rPr>
          <w:rFonts w:ascii="Arial" w:eastAsia="Times New Roman" w:hAnsi="Arial" w:cs="Arial"/>
          <w:color w:val="444444"/>
          <w:sz w:val="24"/>
          <w:szCs w:val="24"/>
          <w:bdr w:val="none" w:sz="0" w:space="0" w:color="auto" w:frame="1"/>
        </w:rPr>
        <w:t>ʽ</w:t>
      </w:r>
      <w:r w:rsidRPr="00DA6A52">
        <w:rPr>
          <w:rFonts w:ascii="Tahoma" w:eastAsia="Times New Roman" w:hAnsi="Tahoma" w:cs="Tahoma"/>
          <w:color w:val="444444"/>
          <w:sz w:val="24"/>
          <w:szCs w:val="24"/>
          <w:bdr w:val="none" w:sz="0" w:space="0" w:color="auto" w:frame="1"/>
        </w:rPr>
        <w:t>īfa</w:t>
      </w:r>
      <w:proofErr w:type="spellEnd"/>
      <w:r w:rsidRPr="00DA6A52">
        <w:rPr>
          <w:rFonts w:ascii="Tahoma" w:eastAsia="Times New Roman" w:hAnsi="Tahoma" w:cs="Tahoma"/>
          <w:color w:val="444444"/>
          <w:sz w:val="24"/>
          <w:szCs w:val="24"/>
          <w:bdr w:val="none" w:sz="0" w:space="0" w:color="auto" w:frame="1"/>
        </w:rPr>
        <w:t xml:space="preserve"> ~ the series of weak narrations ~ </w:t>
      </w:r>
      <w:proofErr w:type="spellStart"/>
      <w:r w:rsidRPr="00DA6A52">
        <w:rPr>
          <w:rFonts w:ascii="Tahoma" w:eastAsia="Times New Roman" w:hAnsi="Tahoma" w:cs="Tahoma"/>
          <w:color w:val="444444"/>
          <w:sz w:val="24"/>
          <w:szCs w:val="24"/>
          <w:bdr w:val="none" w:sz="0" w:space="0" w:color="auto" w:frame="1"/>
        </w:rPr>
        <w:t>hadīth</w:t>
      </w:r>
      <w:proofErr w:type="spellEnd"/>
      <w:r w:rsidRPr="00DA6A52">
        <w:rPr>
          <w:rFonts w:ascii="Tahoma" w:eastAsia="Times New Roman" w:hAnsi="Tahoma" w:cs="Tahoma"/>
          <w:color w:val="444444"/>
          <w:sz w:val="24"/>
          <w:szCs w:val="24"/>
          <w:bdr w:val="none" w:sz="0" w:space="0" w:color="auto" w:frame="1"/>
        </w:rPr>
        <w:t xml:space="preserve"> no. 163</w:t>
      </w:r>
    </w:p>
    <w:p w:rsidR="00DA6A52" w:rsidRPr="00DA6A52" w:rsidRDefault="00DA6A52" w:rsidP="00DA6A52">
      <w:pPr>
        <w:shd w:val="clear" w:color="auto" w:fill="FFFFFF"/>
        <w:bidi w:val="0"/>
        <w:spacing w:after="0" w:line="432" w:lineRule="atLeast"/>
        <w:textAlignment w:val="baseline"/>
        <w:rPr>
          <w:rFonts w:ascii="Arial" w:eastAsia="Times New Roman" w:hAnsi="Arial" w:cs="Arial"/>
          <w:color w:val="444444"/>
          <w:sz w:val="30"/>
          <w:szCs w:val="30"/>
        </w:rPr>
      </w:pPr>
      <w:r w:rsidRPr="00DA6A52">
        <w:rPr>
          <w:rFonts w:ascii="Arial" w:eastAsia="Times New Roman" w:hAnsi="Arial" w:cs="Arial"/>
          <w:color w:val="444444"/>
          <w:sz w:val="30"/>
          <w:szCs w:val="30"/>
        </w:rPr>
        <w:t xml:space="preserve">“If the Arabs are humiliated, </w:t>
      </w:r>
      <w:proofErr w:type="spellStart"/>
      <w:r w:rsidRPr="00DA6A52">
        <w:rPr>
          <w:rFonts w:ascii="Arial" w:eastAsia="Times New Roman" w:hAnsi="Arial" w:cs="Arial"/>
          <w:color w:val="444444"/>
          <w:sz w:val="30"/>
          <w:szCs w:val="30"/>
        </w:rPr>
        <w:t>Islām</w:t>
      </w:r>
      <w:proofErr w:type="spellEnd"/>
      <w:r w:rsidRPr="00DA6A52">
        <w:rPr>
          <w:rFonts w:ascii="Arial" w:eastAsia="Times New Roman" w:hAnsi="Arial" w:cs="Arial"/>
          <w:color w:val="444444"/>
          <w:sz w:val="30"/>
          <w:szCs w:val="30"/>
        </w:rPr>
        <w:t xml:space="preserve"> is also humiliated”</w:t>
      </w:r>
      <w:r w:rsidRPr="00DA6A52">
        <w:rPr>
          <w:rFonts w:ascii="Arial" w:eastAsia="Times New Roman" w:hAnsi="Arial" w:cs="Arial"/>
          <w:color w:val="444444"/>
          <w:sz w:val="30"/>
          <w:szCs w:val="30"/>
        </w:rPr>
        <w:br/>
        <w:t xml:space="preserve">- grading of </w:t>
      </w:r>
      <w:proofErr w:type="spellStart"/>
      <w:r w:rsidRPr="00DA6A52">
        <w:rPr>
          <w:rFonts w:ascii="Arial" w:eastAsia="Times New Roman" w:hAnsi="Arial" w:cs="Arial"/>
          <w:color w:val="444444"/>
          <w:sz w:val="30"/>
          <w:szCs w:val="30"/>
        </w:rPr>
        <w:t>hadīth</w:t>
      </w:r>
      <w:proofErr w:type="spellEnd"/>
      <w:r w:rsidRPr="00DA6A52">
        <w:rPr>
          <w:rFonts w:ascii="Arial" w:eastAsia="Times New Roman" w:hAnsi="Arial" w:cs="Arial"/>
          <w:color w:val="444444"/>
          <w:sz w:val="30"/>
          <w:szCs w:val="30"/>
        </w:rPr>
        <w:t xml:space="preserve">: </w:t>
      </w:r>
      <w:proofErr w:type="spellStart"/>
      <w:r w:rsidRPr="00DA6A52">
        <w:rPr>
          <w:rFonts w:ascii="Arial" w:eastAsia="Times New Roman" w:hAnsi="Arial" w:cs="Arial"/>
          <w:color w:val="444444"/>
          <w:sz w:val="30"/>
          <w:szCs w:val="30"/>
        </w:rPr>
        <w:t>mawdhūʽ</w:t>
      </w:r>
      <w:proofErr w:type="spellEnd"/>
      <w:r w:rsidRPr="00DA6A52">
        <w:rPr>
          <w:rFonts w:ascii="Arial" w:eastAsia="Times New Roman" w:hAnsi="Arial" w:cs="Arial"/>
          <w:color w:val="444444"/>
          <w:sz w:val="30"/>
          <w:szCs w:val="30"/>
        </w:rPr>
        <w:t xml:space="preserve"> (fabricated)</w:t>
      </w:r>
    </w:p>
    <w:p w:rsidR="00DA6A52" w:rsidRPr="00DA6A52" w:rsidRDefault="00DA6A52" w:rsidP="00DA6A52">
      <w:pPr>
        <w:shd w:val="clear" w:color="auto" w:fill="FFFFFF"/>
        <w:bidi w:val="0"/>
        <w:spacing w:after="0" w:line="432" w:lineRule="atLeast"/>
        <w:textAlignment w:val="baseline"/>
        <w:rPr>
          <w:rFonts w:ascii="Arial" w:eastAsia="Times New Roman" w:hAnsi="Arial" w:cs="Arial"/>
          <w:color w:val="444444"/>
          <w:sz w:val="30"/>
          <w:szCs w:val="30"/>
        </w:rPr>
      </w:pPr>
      <w:proofErr w:type="spellStart"/>
      <w:r w:rsidRPr="00DA6A52">
        <w:rPr>
          <w:rFonts w:ascii="Arial" w:eastAsia="Times New Roman" w:hAnsi="Arial" w:cs="Arial"/>
          <w:color w:val="444444"/>
          <w:sz w:val="30"/>
          <w:szCs w:val="30"/>
        </w:rPr>
        <w:t>Shaykh</w:t>
      </w:r>
      <w:proofErr w:type="spellEnd"/>
      <w:r w:rsidRPr="00DA6A52">
        <w:rPr>
          <w:rFonts w:ascii="Arial" w:eastAsia="Times New Roman" w:hAnsi="Arial" w:cs="Arial"/>
          <w:color w:val="444444"/>
          <w:sz w:val="30"/>
          <w:szCs w:val="30"/>
        </w:rPr>
        <w:t xml:space="preserve"> al-</w:t>
      </w:r>
      <w:proofErr w:type="spellStart"/>
      <w:r w:rsidRPr="00DA6A52">
        <w:rPr>
          <w:rFonts w:ascii="Arial" w:eastAsia="Times New Roman" w:hAnsi="Arial" w:cs="Arial"/>
          <w:color w:val="444444"/>
          <w:sz w:val="30"/>
          <w:szCs w:val="30"/>
        </w:rPr>
        <w:t>Albānī</w:t>
      </w:r>
      <w:proofErr w:type="spellEnd"/>
      <w:r w:rsidRPr="00DA6A52">
        <w:rPr>
          <w:rFonts w:ascii="Arial" w:eastAsia="Times New Roman" w:hAnsi="Arial" w:cs="Arial"/>
          <w:color w:val="444444"/>
          <w:sz w:val="30"/>
          <w:szCs w:val="30"/>
        </w:rPr>
        <w:t xml:space="preserve"> comments:</w:t>
      </w:r>
    </w:p>
    <w:p w:rsidR="00DA6A52" w:rsidRPr="00DA6A52" w:rsidRDefault="00DA6A52" w:rsidP="00DA6A52">
      <w:pPr>
        <w:shd w:val="clear" w:color="auto" w:fill="FFFFFF"/>
        <w:bidi w:val="0"/>
        <w:spacing w:after="0" w:line="432" w:lineRule="atLeast"/>
        <w:textAlignment w:val="baseline"/>
        <w:rPr>
          <w:rFonts w:ascii="Arial" w:eastAsia="Times New Roman" w:hAnsi="Arial" w:cs="Arial"/>
          <w:color w:val="444444"/>
          <w:sz w:val="30"/>
          <w:szCs w:val="30"/>
        </w:rPr>
      </w:pPr>
      <w:r w:rsidRPr="00DA6A52">
        <w:rPr>
          <w:rFonts w:ascii="Arial" w:eastAsia="Times New Roman" w:hAnsi="Arial" w:cs="Arial"/>
          <w:color w:val="444444"/>
          <w:sz w:val="30"/>
          <w:szCs w:val="30"/>
        </w:rPr>
        <w:t xml:space="preserve">“The glory of </w:t>
      </w:r>
      <w:proofErr w:type="spellStart"/>
      <w:r w:rsidRPr="00DA6A52">
        <w:rPr>
          <w:rFonts w:ascii="Arial" w:eastAsia="Times New Roman" w:hAnsi="Arial" w:cs="Arial"/>
          <w:color w:val="444444"/>
          <w:sz w:val="30"/>
          <w:szCs w:val="30"/>
        </w:rPr>
        <w:t>Islām</w:t>
      </w:r>
      <w:proofErr w:type="spellEnd"/>
      <w:r w:rsidRPr="00DA6A52">
        <w:rPr>
          <w:rFonts w:ascii="Arial" w:eastAsia="Times New Roman" w:hAnsi="Arial" w:cs="Arial"/>
          <w:color w:val="444444"/>
          <w:sz w:val="30"/>
          <w:szCs w:val="30"/>
        </w:rPr>
        <w:t xml:space="preserve"> is not connected with Arabs only; rather </w:t>
      </w:r>
      <w:proofErr w:type="spellStart"/>
      <w:r w:rsidRPr="00DA6A52">
        <w:rPr>
          <w:rFonts w:ascii="Arial" w:eastAsia="Times New Roman" w:hAnsi="Arial" w:cs="Arial"/>
          <w:color w:val="444444"/>
          <w:sz w:val="30"/>
          <w:szCs w:val="30"/>
        </w:rPr>
        <w:t>Allāh</w:t>
      </w:r>
      <w:proofErr w:type="spellEnd"/>
      <w:r w:rsidRPr="00DA6A52">
        <w:rPr>
          <w:rFonts w:ascii="Arial" w:eastAsia="Times New Roman" w:hAnsi="Arial" w:cs="Arial"/>
          <w:color w:val="444444"/>
          <w:sz w:val="30"/>
          <w:szCs w:val="30"/>
        </w:rPr>
        <w:t xml:space="preserve"> may give it glory by other than them from the believers, as that happened during the time of the Ottoman Empire especially in its beginning. So </w:t>
      </w:r>
      <w:proofErr w:type="spellStart"/>
      <w:r w:rsidRPr="00DA6A52">
        <w:rPr>
          <w:rFonts w:ascii="Arial" w:eastAsia="Times New Roman" w:hAnsi="Arial" w:cs="Arial"/>
          <w:color w:val="444444"/>
          <w:sz w:val="30"/>
          <w:szCs w:val="30"/>
        </w:rPr>
        <w:t>Allāh</w:t>
      </w:r>
      <w:proofErr w:type="spellEnd"/>
      <w:r w:rsidRPr="00DA6A52">
        <w:rPr>
          <w:rFonts w:ascii="Arial" w:eastAsia="Times New Roman" w:hAnsi="Arial" w:cs="Arial"/>
          <w:color w:val="444444"/>
          <w:sz w:val="30"/>
          <w:szCs w:val="30"/>
        </w:rPr>
        <w:t xml:space="preserve"> had given glory to </w:t>
      </w:r>
      <w:proofErr w:type="spellStart"/>
      <w:r w:rsidRPr="00DA6A52">
        <w:rPr>
          <w:rFonts w:ascii="Arial" w:eastAsia="Times New Roman" w:hAnsi="Arial" w:cs="Arial"/>
          <w:color w:val="444444"/>
          <w:sz w:val="30"/>
          <w:szCs w:val="30"/>
        </w:rPr>
        <w:t>Islām</w:t>
      </w:r>
      <w:proofErr w:type="spellEnd"/>
      <w:r w:rsidRPr="00DA6A52">
        <w:rPr>
          <w:rFonts w:ascii="Arial" w:eastAsia="Times New Roman" w:hAnsi="Arial" w:cs="Arial"/>
          <w:color w:val="444444"/>
          <w:sz w:val="30"/>
          <w:szCs w:val="30"/>
        </w:rPr>
        <w:t xml:space="preserve"> through them until its authority spread to the middle of Europe. Then, when they started to abandon the </w:t>
      </w:r>
      <w:proofErr w:type="spellStart"/>
      <w:r w:rsidRPr="00DA6A52">
        <w:rPr>
          <w:rFonts w:ascii="Arial" w:eastAsia="Times New Roman" w:hAnsi="Arial" w:cs="Arial"/>
          <w:color w:val="444444"/>
          <w:sz w:val="30"/>
          <w:szCs w:val="30"/>
        </w:rPr>
        <w:t>Sharīʽah</w:t>
      </w:r>
      <w:proofErr w:type="spellEnd"/>
      <w:r w:rsidRPr="00DA6A52">
        <w:rPr>
          <w:rFonts w:ascii="Arial" w:eastAsia="Times New Roman" w:hAnsi="Arial" w:cs="Arial"/>
          <w:color w:val="444444"/>
          <w:sz w:val="30"/>
          <w:szCs w:val="30"/>
        </w:rPr>
        <w:t xml:space="preserve"> (Islamic Legislation) and incline toward the European laws – taking that which is lower in exchange for that which is better – their authority diminished from those countries and others until it had disappeared from their (own) countries as well! Hence, only something little remained there of the manifestations that could indicate their </w:t>
      </w:r>
      <w:proofErr w:type="spellStart"/>
      <w:r w:rsidRPr="00DA6A52">
        <w:rPr>
          <w:rFonts w:ascii="Arial" w:eastAsia="Times New Roman" w:hAnsi="Arial" w:cs="Arial"/>
          <w:color w:val="444444"/>
          <w:sz w:val="30"/>
          <w:szCs w:val="30"/>
        </w:rPr>
        <w:t>Islām</w:t>
      </w:r>
      <w:proofErr w:type="spellEnd"/>
      <w:r w:rsidRPr="00DA6A52">
        <w:rPr>
          <w:rFonts w:ascii="Arial" w:eastAsia="Times New Roman" w:hAnsi="Arial" w:cs="Arial"/>
          <w:color w:val="444444"/>
          <w:sz w:val="30"/>
          <w:szCs w:val="30"/>
        </w:rPr>
        <w:t xml:space="preserve">! So by that, all of the Muslims were humiliated after their </w:t>
      </w:r>
      <w:proofErr w:type="gramStart"/>
      <w:r w:rsidRPr="00DA6A52">
        <w:rPr>
          <w:rFonts w:ascii="Arial" w:eastAsia="Times New Roman" w:hAnsi="Arial" w:cs="Arial"/>
          <w:color w:val="444444"/>
          <w:sz w:val="30"/>
          <w:szCs w:val="30"/>
        </w:rPr>
        <w:t>glory,</w:t>
      </w:r>
      <w:proofErr w:type="gramEnd"/>
      <w:r w:rsidRPr="00DA6A52">
        <w:rPr>
          <w:rFonts w:ascii="Arial" w:eastAsia="Times New Roman" w:hAnsi="Arial" w:cs="Arial"/>
          <w:color w:val="444444"/>
          <w:sz w:val="30"/>
          <w:szCs w:val="30"/>
        </w:rPr>
        <w:t xml:space="preserve"> and the disbelievers entered most of their countries and concentrated on humiliating them. And even if these (countries) were apparently freed from (the disbelievers’) colonization, they colonize them in secret under the screen of many projects such as the economy and the like! Therefore, it is established that </w:t>
      </w:r>
      <w:proofErr w:type="spellStart"/>
      <w:r w:rsidRPr="00DA6A52">
        <w:rPr>
          <w:rFonts w:ascii="Arial" w:eastAsia="Times New Roman" w:hAnsi="Arial" w:cs="Arial"/>
          <w:color w:val="444444"/>
          <w:sz w:val="30"/>
          <w:szCs w:val="30"/>
        </w:rPr>
        <w:t>Islām</w:t>
      </w:r>
      <w:proofErr w:type="spellEnd"/>
      <w:r w:rsidRPr="00DA6A52">
        <w:rPr>
          <w:rFonts w:ascii="Arial" w:eastAsia="Times New Roman" w:hAnsi="Arial" w:cs="Arial"/>
          <w:color w:val="444444"/>
          <w:sz w:val="30"/>
          <w:szCs w:val="30"/>
        </w:rPr>
        <w:t xml:space="preserve"> is given glory and humiliated by the glory and humiliation of its people whether they are Arabs or non-Arabs, and ‘there is no superiority of an Arab over a non-Arab except by </w:t>
      </w:r>
      <w:proofErr w:type="spellStart"/>
      <w:r w:rsidRPr="00DA6A52">
        <w:rPr>
          <w:rFonts w:ascii="Arial" w:eastAsia="Times New Roman" w:hAnsi="Arial" w:cs="Arial"/>
          <w:color w:val="444444"/>
          <w:sz w:val="30"/>
          <w:szCs w:val="30"/>
        </w:rPr>
        <w:t>taqwā</w:t>
      </w:r>
      <w:proofErr w:type="spellEnd"/>
      <w:r w:rsidRPr="00DA6A52">
        <w:rPr>
          <w:rFonts w:ascii="Arial" w:eastAsia="Times New Roman" w:hAnsi="Arial" w:cs="Arial"/>
          <w:color w:val="444444"/>
          <w:sz w:val="30"/>
          <w:szCs w:val="30"/>
        </w:rPr>
        <w:t xml:space="preserve">.’[1] So O </w:t>
      </w:r>
      <w:proofErr w:type="spellStart"/>
      <w:r w:rsidRPr="00DA6A52">
        <w:rPr>
          <w:rFonts w:ascii="Arial" w:eastAsia="Times New Roman" w:hAnsi="Arial" w:cs="Arial"/>
          <w:color w:val="444444"/>
          <w:sz w:val="30"/>
          <w:szCs w:val="30"/>
        </w:rPr>
        <w:t>Allāh</w:t>
      </w:r>
      <w:proofErr w:type="spellEnd"/>
      <w:r w:rsidRPr="00DA6A52">
        <w:rPr>
          <w:rFonts w:ascii="Arial" w:eastAsia="Times New Roman" w:hAnsi="Arial" w:cs="Arial"/>
          <w:color w:val="444444"/>
          <w:sz w:val="30"/>
          <w:szCs w:val="30"/>
        </w:rPr>
        <w:t xml:space="preserve">! Give glory to the Muslims and inspire them to return to Your Book and the </w:t>
      </w:r>
      <w:proofErr w:type="spellStart"/>
      <w:r w:rsidRPr="00DA6A52">
        <w:rPr>
          <w:rFonts w:ascii="Arial" w:eastAsia="Times New Roman" w:hAnsi="Arial" w:cs="Arial"/>
          <w:color w:val="444444"/>
          <w:sz w:val="30"/>
          <w:szCs w:val="30"/>
        </w:rPr>
        <w:t>Sunnah</w:t>
      </w:r>
      <w:proofErr w:type="spellEnd"/>
      <w:r w:rsidRPr="00DA6A52">
        <w:rPr>
          <w:rFonts w:ascii="Arial" w:eastAsia="Times New Roman" w:hAnsi="Arial" w:cs="Arial"/>
          <w:color w:val="444444"/>
          <w:sz w:val="30"/>
          <w:szCs w:val="30"/>
        </w:rPr>
        <w:t xml:space="preserve"> of Your Prophet (</w:t>
      </w:r>
      <w:r w:rsidRPr="00DA6A52">
        <w:rPr>
          <w:rFonts w:ascii="Arial" w:eastAsia="Times New Roman" w:hAnsi="Arial" w:cs="Arial"/>
          <w:color w:val="444444"/>
          <w:sz w:val="30"/>
          <w:szCs w:val="30"/>
          <w:rtl/>
        </w:rPr>
        <w:t>صلى الله عليه وسلم</w:t>
      </w:r>
      <w:r w:rsidRPr="00DA6A52">
        <w:rPr>
          <w:rFonts w:ascii="Arial" w:eastAsia="Times New Roman" w:hAnsi="Arial" w:cs="Arial"/>
          <w:color w:val="444444"/>
          <w:sz w:val="30"/>
          <w:szCs w:val="30"/>
        </w:rPr>
        <w:t xml:space="preserve">) until </w:t>
      </w:r>
      <w:proofErr w:type="gramStart"/>
      <w:r w:rsidRPr="00DA6A52">
        <w:rPr>
          <w:rFonts w:ascii="Arial" w:eastAsia="Times New Roman" w:hAnsi="Arial" w:cs="Arial"/>
          <w:color w:val="444444"/>
          <w:sz w:val="30"/>
          <w:szCs w:val="30"/>
        </w:rPr>
        <w:t>You</w:t>
      </w:r>
      <w:proofErr w:type="gramEnd"/>
      <w:r w:rsidRPr="00DA6A52">
        <w:rPr>
          <w:rFonts w:ascii="Arial" w:eastAsia="Times New Roman" w:hAnsi="Arial" w:cs="Arial"/>
          <w:color w:val="444444"/>
          <w:sz w:val="30"/>
          <w:szCs w:val="30"/>
        </w:rPr>
        <w:t xml:space="preserve"> give glory to </w:t>
      </w:r>
      <w:proofErr w:type="spellStart"/>
      <w:r w:rsidRPr="00DA6A52">
        <w:rPr>
          <w:rFonts w:ascii="Arial" w:eastAsia="Times New Roman" w:hAnsi="Arial" w:cs="Arial"/>
          <w:color w:val="444444"/>
          <w:sz w:val="30"/>
          <w:szCs w:val="30"/>
        </w:rPr>
        <w:t>Islām</w:t>
      </w:r>
      <w:proofErr w:type="spellEnd"/>
      <w:r w:rsidRPr="00DA6A52">
        <w:rPr>
          <w:rFonts w:ascii="Arial" w:eastAsia="Times New Roman" w:hAnsi="Arial" w:cs="Arial"/>
          <w:color w:val="444444"/>
          <w:sz w:val="30"/>
          <w:szCs w:val="30"/>
        </w:rPr>
        <w:t xml:space="preserve"> by them.</w:t>
      </w:r>
      <w:r w:rsidRPr="00DA6A52">
        <w:rPr>
          <w:rFonts w:ascii="Arial" w:eastAsia="Times New Roman" w:hAnsi="Arial" w:cs="Arial"/>
          <w:color w:val="444444"/>
          <w:sz w:val="30"/>
          <w:szCs w:val="30"/>
        </w:rPr>
        <w:br/>
        <w:t xml:space="preserve">However, that does not negate the Arab race being better than the race of the rest of the nations; rather, this is what I believe </w:t>
      </w:r>
      <w:r w:rsidRPr="00DA6A52">
        <w:rPr>
          <w:rFonts w:ascii="Arial" w:eastAsia="Times New Roman" w:hAnsi="Arial" w:cs="Arial"/>
          <w:color w:val="444444"/>
          <w:sz w:val="30"/>
          <w:szCs w:val="30"/>
        </w:rPr>
        <w:lastRenderedPageBreak/>
        <w:t xml:space="preserve">in and consider as part of religion – even though I am Albanian but indeed I am Muslim, all praises and thanks are to </w:t>
      </w:r>
      <w:proofErr w:type="spellStart"/>
      <w:r w:rsidRPr="00DA6A52">
        <w:rPr>
          <w:rFonts w:ascii="Arial" w:eastAsia="Times New Roman" w:hAnsi="Arial" w:cs="Arial"/>
          <w:color w:val="444444"/>
          <w:sz w:val="30"/>
          <w:szCs w:val="30"/>
        </w:rPr>
        <w:t>Allāh</w:t>
      </w:r>
      <w:proofErr w:type="spellEnd"/>
      <w:r w:rsidRPr="00DA6A52">
        <w:rPr>
          <w:rFonts w:ascii="Arial" w:eastAsia="Times New Roman" w:hAnsi="Arial" w:cs="Arial"/>
          <w:color w:val="444444"/>
          <w:sz w:val="30"/>
          <w:szCs w:val="30"/>
        </w:rPr>
        <w:t xml:space="preserve"> – because the precedence of the Arab race that I have mentioned is that which </w:t>
      </w:r>
      <w:proofErr w:type="spellStart"/>
      <w:r w:rsidRPr="00DA6A52">
        <w:rPr>
          <w:rFonts w:ascii="Arial" w:eastAsia="Times New Roman" w:hAnsi="Arial" w:cs="Arial"/>
          <w:color w:val="444444"/>
          <w:sz w:val="30"/>
          <w:szCs w:val="30"/>
        </w:rPr>
        <w:t>ahl</w:t>
      </w:r>
      <w:proofErr w:type="spellEnd"/>
      <w:r w:rsidRPr="00DA6A52">
        <w:rPr>
          <w:rFonts w:ascii="Arial" w:eastAsia="Times New Roman" w:hAnsi="Arial" w:cs="Arial"/>
          <w:color w:val="444444"/>
          <w:sz w:val="30"/>
          <w:szCs w:val="30"/>
        </w:rPr>
        <w:t xml:space="preserve"> us-</w:t>
      </w:r>
      <w:proofErr w:type="spellStart"/>
      <w:r w:rsidRPr="00DA6A52">
        <w:rPr>
          <w:rFonts w:ascii="Arial" w:eastAsia="Times New Roman" w:hAnsi="Arial" w:cs="Arial"/>
          <w:color w:val="444444"/>
          <w:sz w:val="30"/>
          <w:szCs w:val="30"/>
        </w:rPr>
        <w:t>sunnah</w:t>
      </w:r>
      <w:proofErr w:type="spellEnd"/>
      <w:r w:rsidRPr="00DA6A52">
        <w:rPr>
          <w:rFonts w:ascii="Arial" w:eastAsia="Times New Roman" w:hAnsi="Arial" w:cs="Arial"/>
          <w:color w:val="444444"/>
          <w:sz w:val="30"/>
          <w:szCs w:val="30"/>
        </w:rPr>
        <w:t xml:space="preserve"> </w:t>
      </w:r>
      <w:proofErr w:type="spellStart"/>
      <w:r w:rsidRPr="00DA6A52">
        <w:rPr>
          <w:rFonts w:ascii="Arial" w:eastAsia="Times New Roman" w:hAnsi="Arial" w:cs="Arial"/>
          <w:color w:val="444444"/>
          <w:sz w:val="30"/>
          <w:szCs w:val="30"/>
        </w:rPr>
        <w:t>wal</w:t>
      </w:r>
      <w:proofErr w:type="spellEnd"/>
      <w:r w:rsidRPr="00DA6A52">
        <w:rPr>
          <w:rFonts w:ascii="Arial" w:eastAsia="Times New Roman" w:hAnsi="Arial" w:cs="Arial"/>
          <w:color w:val="444444"/>
          <w:sz w:val="30"/>
          <w:szCs w:val="30"/>
        </w:rPr>
        <w:t xml:space="preserve"> </w:t>
      </w:r>
      <w:proofErr w:type="spellStart"/>
      <w:r w:rsidRPr="00DA6A52">
        <w:rPr>
          <w:rFonts w:ascii="Arial" w:eastAsia="Times New Roman" w:hAnsi="Arial" w:cs="Arial"/>
          <w:color w:val="444444"/>
          <w:sz w:val="30"/>
          <w:szCs w:val="30"/>
        </w:rPr>
        <w:t>jamāʽah</w:t>
      </w:r>
      <w:proofErr w:type="spellEnd"/>
      <w:r w:rsidRPr="00DA6A52">
        <w:rPr>
          <w:rFonts w:ascii="Arial" w:eastAsia="Times New Roman" w:hAnsi="Arial" w:cs="Arial"/>
          <w:color w:val="444444"/>
          <w:sz w:val="30"/>
          <w:szCs w:val="30"/>
        </w:rPr>
        <w:t>[2] are upon, and which a group of mentioned narrations about this matter indicates, such as (the Prophet’s) (</w:t>
      </w:r>
      <w:r w:rsidRPr="00DA6A52">
        <w:rPr>
          <w:rFonts w:ascii="Arial" w:eastAsia="Times New Roman" w:hAnsi="Arial" w:cs="Arial"/>
          <w:color w:val="444444"/>
          <w:sz w:val="30"/>
          <w:szCs w:val="30"/>
          <w:rtl/>
        </w:rPr>
        <w:t>صلى الله عليه وسلم</w:t>
      </w:r>
      <w:r w:rsidRPr="00DA6A52">
        <w:rPr>
          <w:rFonts w:ascii="Arial" w:eastAsia="Times New Roman" w:hAnsi="Arial" w:cs="Arial"/>
          <w:color w:val="444444"/>
          <w:sz w:val="30"/>
          <w:szCs w:val="30"/>
        </w:rPr>
        <w:t xml:space="preserve">) statement: ‘…Indeed </w:t>
      </w:r>
      <w:proofErr w:type="spellStart"/>
      <w:r w:rsidRPr="00DA6A52">
        <w:rPr>
          <w:rFonts w:ascii="Arial" w:eastAsia="Times New Roman" w:hAnsi="Arial" w:cs="Arial"/>
          <w:color w:val="444444"/>
          <w:sz w:val="30"/>
          <w:szCs w:val="30"/>
        </w:rPr>
        <w:t>Allāh</w:t>
      </w:r>
      <w:proofErr w:type="spellEnd"/>
      <w:r w:rsidRPr="00DA6A52">
        <w:rPr>
          <w:rFonts w:ascii="Arial" w:eastAsia="Times New Roman" w:hAnsi="Arial" w:cs="Arial"/>
          <w:color w:val="444444"/>
          <w:sz w:val="30"/>
          <w:szCs w:val="30"/>
        </w:rPr>
        <w:t xml:space="preserve"> chose </w:t>
      </w:r>
      <w:proofErr w:type="spellStart"/>
      <w:r w:rsidRPr="00DA6A52">
        <w:rPr>
          <w:rFonts w:ascii="Arial" w:eastAsia="Times New Roman" w:hAnsi="Arial" w:cs="Arial"/>
          <w:color w:val="444444"/>
          <w:sz w:val="30"/>
          <w:szCs w:val="30"/>
        </w:rPr>
        <w:t>Banī</w:t>
      </w:r>
      <w:proofErr w:type="spellEnd"/>
      <w:r w:rsidRPr="00DA6A52">
        <w:rPr>
          <w:rFonts w:ascii="Arial" w:eastAsia="Times New Roman" w:hAnsi="Arial" w:cs="Arial"/>
          <w:color w:val="444444"/>
          <w:sz w:val="30"/>
          <w:szCs w:val="30"/>
        </w:rPr>
        <w:t xml:space="preserve"> </w:t>
      </w:r>
      <w:proofErr w:type="spellStart"/>
      <w:r w:rsidRPr="00DA6A52">
        <w:rPr>
          <w:rFonts w:ascii="Arial" w:eastAsia="Times New Roman" w:hAnsi="Arial" w:cs="Arial"/>
          <w:color w:val="444444"/>
          <w:sz w:val="30"/>
          <w:szCs w:val="30"/>
        </w:rPr>
        <w:t>Kinānah</w:t>
      </w:r>
      <w:proofErr w:type="spellEnd"/>
      <w:r w:rsidRPr="00DA6A52">
        <w:rPr>
          <w:rFonts w:ascii="Arial" w:eastAsia="Times New Roman" w:hAnsi="Arial" w:cs="Arial"/>
          <w:color w:val="444444"/>
          <w:sz w:val="30"/>
          <w:szCs w:val="30"/>
        </w:rPr>
        <w:t xml:space="preserve"> from the offspring of </w:t>
      </w:r>
      <w:proofErr w:type="spellStart"/>
      <w:r w:rsidRPr="00DA6A52">
        <w:rPr>
          <w:rFonts w:ascii="Arial" w:eastAsia="Times New Roman" w:hAnsi="Arial" w:cs="Arial"/>
          <w:color w:val="444444"/>
          <w:sz w:val="30"/>
          <w:szCs w:val="30"/>
        </w:rPr>
        <w:t>Ismāʽīl</w:t>
      </w:r>
      <w:proofErr w:type="spellEnd"/>
      <w:r w:rsidRPr="00DA6A52">
        <w:rPr>
          <w:rFonts w:ascii="Arial" w:eastAsia="Times New Roman" w:hAnsi="Arial" w:cs="Arial"/>
          <w:color w:val="444444"/>
          <w:sz w:val="30"/>
          <w:szCs w:val="30"/>
        </w:rPr>
        <w:t xml:space="preserve">, and chose </w:t>
      </w:r>
      <w:proofErr w:type="spellStart"/>
      <w:r w:rsidRPr="00DA6A52">
        <w:rPr>
          <w:rFonts w:ascii="Arial" w:eastAsia="Times New Roman" w:hAnsi="Arial" w:cs="Arial"/>
          <w:color w:val="444444"/>
          <w:sz w:val="30"/>
          <w:szCs w:val="30"/>
        </w:rPr>
        <w:t>Quraysh</w:t>
      </w:r>
      <w:proofErr w:type="spellEnd"/>
      <w:r w:rsidRPr="00DA6A52">
        <w:rPr>
          <w:rFonts w:ascii="Arial" w:eastAsia="Times New Roman" w:hAnsi="Arial" w:cs="Arial"/>
          <w:color w:val="444444"/>
          <w:sz w:val="30"/>
          <w:szCs w:val="30"/>
        </w:rPr>
        <w:t xml:space="preserve"> from </w:t>
      </w:r>
      <w:proofErr w:type="spellStart"/>
      <w:r w:rsidRPr="00DA6A52">
        <w:rPr>
          <w:rFonts w:ascii="Arial" w:eastAsia="Times New Roman" w:hAnsi="Arial" w:cs="Arial"/>
          <w:color w:val="444444"/>
          <w:sz w:val="30"/>
          <w:szCs w:val="30"/>
        </w:rPr>
        <w:t>Banī</w:t>
      </w:r>
      <w:proofErr w:type="spellEnd"/>
      <w:r w:rsidRPr="00DA6A52">
        <w:rPr>
          <w:rFonts w:ascii="Arial" w:eastAsia="Times New Roman" w:hAnsi="Arial" w:cs="Arial"/>
          <w:color w:val="444444"/>
          <w:sz w:val="30"/>
          <w:szCs w:val="30"/>
        </w:rPr>
        <w:t xml:space="preserve"> </w:t>
      </w:r>
      <w:proofErr w:type="spellStart"/>
      <w:r w:rsidRPr="00DA6A52">
        <w:rPr>
          <w:rFonts w:ascii="Arial" w:eastAsia="Times New Roman" w:hAnsi="Arial" w:cs="Arial"/>
          <w:color w:val="444444"/>
          <w:sz w:val="30"/>
          <w:szCs w:val="30"/>
        </w:rPr>
        <w:t>Kinānah</w:t>
      </w:r>
      <w:proofErr w:type="spellEnd"/>
      <w:r w:rsidRPr="00DA6A52">
        <w:rPr>
          <w:rFonts w:ascii="Arial" w:eastAsia="Times New Roman" w:hAnsi="Arial" w:cs="Arial"/>
          <w:color w:val="444444"/>
          <w:sz w:val="30"/>
          <w:szCs w:val="30"/>
        </w:rPr>
        <w:t xml:space="preserve">, and chose </w:t>
      </w:r>
      <w:proofErr w:type="spellStart"/>
      <w:r w:rsidRPr="00DA6A52">
        <w:rPr>
          <w:rFonts w:ascii="Arial" w:eastAsia="Times New Roman" w:hAnsi="Arial" w:cs="Arial"/>
          <w:color w:val="444444"/>
          <w:sz w:val="30"/>
          <w:szCs w:val="30"/>
        </w:rPr>
        <w:t>Banī</w:t>
      </w:r>
      <w:proofErr w:type="spellEnd"/>
      <w:r w:rsidRPr="00DA6A52">
        <w:rPr>
          <w:rFonts w:ascii="Arial" w:eastAsia="Times New Roman" w:hAnsi="Arial" w:cs="Arial"/>
          <w:color w:val="444444"/>
          <w:sz w:val="30"/>
          <w:szCs w:val="30"/>
        </w:rPr>
        <w:t xml:space="preserve"> </w:t>
      </w:r>
      <w:proofErr w:type="spellStart"/>
      <w:r w:rsidRPr="00DA6A52">
        <w:rPr>
          <w:rFonts w:ascii="Arial" w:eastAsia="Times New Roman" w:hAnsi="Arial" w:cs="Arial"/>
          <w:color w:val="444444"/>
          <w:sz w:val="30"/>
          <w:szCs w:val="30"/>
        </w:rPr>
        <w:t>Hāshim</w:t>
      </w:r>
      <w:proofErr w:type="spellEnd"/>
      <w:r w:rsidRPr="00DA6A52">
        <w:rPr>
          <w:rFonts w:ascii="Arial" w:eastAsia="Times New Roman" w:hAnsi="Arial" w:cs="Arial"/>
          <w:color w:val="444444"/>
          <w:sz w:val="30"/>
          <w:szCs w:val="30"/>
        </w:rPr>
        <w:t xml:space="preserve"> from </w:t>
      </w:r>
      <w:proofErr w:type="spellStart"/>
      <w:r w:rsidRPr="00DA6A52">
        <w:rPr>
          <w:rFonts w:ascii="Arial" w:eastAsia="Times New Roman" w:hAnsi="Arial" w:cs="Arial"/>
          <w:color w:val="444444"/>
          <w:sz w:val="30"/>
          <w:szCs w:val="30"/>
        </w:rPr>
        <w:t>Quraysh</w:t>
      </w:r>
      <w:proofErr w:type="spellEnd"/>
      <w:r w:rsidRPr="00DA6A52">
        <w:rPr>
          <w:rFonts w:ascii="Arial" w:eastAsia="Times New Roman" w:hAnsi="Arial" w:cs="Arial"/>
          <w:color w:val="444444"/>
          <w:sz w:val="30"/>
          <w:szCs w:val="30"/>
        </w:rPr>
        <w:t xml:space="preserve">, and chose me from </w:t>
      </w:r>
      <w:proofErr w:type="spellStart"/>
      <w:r w:rsidRPr="00DA6A52">
        <w:rPr>
          <w:rFonts w:ascii="Arial" w:eastAsia="Times New Roman" w:hAnsi="Arial" w:cs="Arial"/>
          <w:color w:val="444444"/>
          <w:sz w:val="30"/>
          <w:szCs w:val="30"/>
        </w:rPr>
        <w:t>Banī</w:t>
      </w:r>
      <w:proofErr w:type="spellEnd"/>
      <w:r w:rsidRPr="00DA6A52">
        <w:rPr>
          <w:rFonts w:ascii="Arial" w:eastAsia="Times New Roman" w:hAnsi="Arial" w:cs="Arial"/>
          <w:color w:val="444444"/>
          <w:sz w:val="30"/>
          <w:szCs w:val="30"/>
        </w:rPr>
        <w:t xml:space="preserve"> </w:t>
      </w:r>
      <w:proofErr w:type="spellStart"/>
      <w:r w:rsidRPr="00DA6A52">
        <w:rPr>
          <w:rFonts w:ascii="Arial" w:eastAsia="Times New Roman" w:hAnsi="Arial" w:cs="Arial"/>
          <w:color w:val="444444"/>
          <w:sz w:val="30"/>
          <w:szCs w:val="30"/>
        </w:rPr>
        <w:t>Hāshim</w:t>
      </w:r>
      <w:proofErr w:type="spellEnd"/>
      <w:r w:rsidRPr="00DA6A52">
        <w:rPr>
          <w:rFonts w:ascii="Arial" w:eastAsia="Times New Roman" w:hAnsi="Arial" w:cs="Arial"/>
          <w:color w:val="444444"/>
          <w:sz w:val="30"/>
          <w:szCs w:val="30"/>
        </w:rPr>
        <w:t xml:space="preserve">.’[3] But this should not cause the Arab to boast of his race – because it is from the affairs of </w:t>
      </w:r>
      <w:proofErr w:type="spellStart"/>
      <w:r w:rsidRPr="00DA6A52">
        <w:rPr>
          <w:rFonts w:ascii="Arial" w:eastAsia="Times New Roman" w:hAnsi="Arial" w:cs="Arial"/>
          <w:color w:val="444444"/>
          <w:sz w:val="30"/>
          <w:szCs w:val="30"/>
        </w:rPr>
        <w:t>jāhiliyyah</w:t>
      </w:r>
      <w:proofErr w:type="spellEnd"/>
      <w:r w:rsidRPr="00DA6A52">
        <w:rPr>
          <w:rFonts w:ascii="Arial" w:eastAsia="Times New Roman" w:hAnsi="Arial" w:cs="Arial"/>
          <w:color w:val="444444"/>
          <w:sz w:val="30"/>
          <w:szCs w:val="30"/>
        </w:rPr>
        <w:t>[4] which our Prophet Muhammad the Arab (</w:t>
      </w:r>
      <w:r w:rsidRPr="00DA6A52">
        <w:rPr>
          <w:rFonts w:ascii="Arial" w:eastAsia="Times New Roman" w:hAnsi="Arial" w:cs="Arial"/>
          <w:color w:val="444444"/>
          <w:sz w:val="30"/>
          <w:szCs w:val="30"/>
          <w:rtl/>
        </w:rPr>
        <w:t>صلى الله عليه وسلم</w:t>
      </w:r>
      <w:r w:rsidRPr="00DA6A52">
        <w:rPr>
          <w:rFonts w:ascii="Arial" w:eastAsia="Times New Roman" w:hAnsi="Arial" w:cs="Arial"/>
          <w:color w:val="444444"/>
          <w:sz w:val="30"/>
          <w:szCs w:val="30"/>
        </w:rPr>
        <w:t xml:space="preserve">), had abolished, as clarified earlier – just as we should not be ignorant of the reason why the Arabs deserve precedence, which is what they were distinguished with in regard to their understanding, language, morals and works, and that qualified them to be the carriers of the Islamic </w:t>
      </w:r>
      <w:proofErr w:type="spellStart"/>
      <w:r w:rsidRPr="00DA6A52">
        <w:rPr>
          <w:rFonts w:ascii="Arial" w:eastAsia="Times New Roman" w:hAnsi="Arial" w:cs="Arial"/>
          <w:color w:val="444444"/>
          <w:sz w:val="30"/>
          <w:szCs w:val="30"/>
        </w:rPr>
        <w:t>daʽwah</w:t>
      </w:r>
      <w:proofErr w:type="spellEnd"/>
      <w:r w:rsidRPr="00DA6A52">
        <w:rPr>
          <w:rFonts w:ascii="Arial" w:eastAsia="Times New Roman" w:hAnsi="Arial" w:cs="Arial"/>
          <w:color w:val="444444"/>
          <w:sz w:val="30"/>
          <w:szCs w:val="30"/>
        </w:rPr>
        <w:t xml:space="preserve"> to the other nations. </w:t>
      </w:r>
      <w:proofErr w:type="gramStart"/>
      <w:r w:rsidRPr="00DA6A52">
        <w:rPr>
          <w:rFonts w:ascii="Arial" w:eastAsia="Times New Roman" w:hAnsi="Arial" w:cs="Arial"/>
          <w:color w:val="444444"/>
          <w:sz w:val="30"/>
          <w:szCs w:val="30"/>
        </w:rPr>
        <w:t xml:space="preserve">So indeed if the Arab knows this and follows it, it will enable him to be – like his predecessors – a righteous member in carrying the Islamic </w:t>
      </w:r>
      <w:proofErr w:type="spellStart"/>
      <w:r w:rsidRPr="00DA6A52">
        <w:rPr>
          <w:rFonts w:ascii="Arial" w:eastAsia="Times New Roman" w:hAnsi="Arial" w:cs="Arial"/>
          <w:color w:val="444444"/>
          <w:sz w:val="30"/>
          <w:szCs w:val="30"/>
        </w:rPr>
        <w:t>daʽwah</w:t>
      </w:r>
      <w:proofErr w:type="spellEnd"/>
      <w:r w:rsidRPr="00DA6A52">
        <w:rPr>
          <w:rFonts w:ascii="Arial" w:eastAsia="Times New Roman" w:hAnsi="Arial" w:cs="Arial"/>
          <w:color w:val="444444"/>
          <w:sz w:val="30"/>
          <w:szCs w:val="30"/>
        </w:rPr>
        <w:t>.</w:t>
      </w:r>
      <w:proofErr w:type="gramEnd"/>
      <w:r w:rsidRPr="00DA6A52">
        <w:rPr>
          <w:rFonts w:ascii="Arial" w:eastAsia="Times New Roman" w:hAnsi="Arial" w:cs="Arial"/>
          <w:color w:val="444444"/>
          <w:sz w:val="30"/>
          <w:szCs w:val="30"/>
        </w:rPr>
        <w:t xml:space="preserve"> As for if he gives that up, then he doesn’t have any excellence at all; rather, the non-Arab who possesses the </w:t>
      </w:r>
      <w:proofErr w:type="spellStart"/>
      <w:r w:rsidRPr="00DA6A52">
        <w:rPr>
          <w:rFonts w:ascii="Arial" w:eastAsia="Times New Roman" w:hAnsi="Arial" w:cs="Arial"/>
          <w:color w:val="444444"/>
          <w:sz w:val="30"/>
          <w:szCs w:val="30"/>
        </w:rPr>
        <w:t>Islāmic</w:t>
      </w:r>
      <w:proofErr w:type="spellEnd"/>
      <w:r w:rsidRPr="00DA6A52">
        <w:rPr>
          <w:rFonts w:ascii="Arial" w:eastAsia="Times New Roman" w:hAnsi="Arial" w:cs="Arial"/>
          <w:color w:val="444444"/>
          <w:sz w:val="30"/>
          <w:szCs w:val="30"/>
        </w:rPr>
        <w:t xml:space="preserve"> morals is better than him no doubt, since the true excellence is only following the </w:t>
      </w:r>
      <w:proofErr w:type="spellStart"/>
      <w:r w:rsidRPr="00DA6A52">
        <w:rPr>
          <w:rFonts w:ascii="Arial" w:eastAsia="Times New Roman" w:hAnsi="Arial" w:cs="Arial"/>
          <w:color w:val="444444"/>
          <w:sz w:val="30"/>
          <w:szCs w:val="30"/>
        </w:rPr>
        <w:t>īmān</w:t>
      </w:r>
      <w:proofErr w:type="spellEnd"/>
      <w:r w:rsidRPr="00DA6A52">
        <w:rPr>
          <w:rFonts w:ascii="Arial" w:eastAsia="Times New Roman" w:hAnsi="Arial" w:cs="Arial"/>
          <w:color w:val="444444"/>
          <w:sz w:val="30"/>
          <w:szCs w:val="30"/>
        </w:rPr>
        <w:t xml:space="preserve"> (faith) and knowledge with which Muhammad (</w:t>
      </w:r>
      <w:r w:rsidRPr="00DA6A52">
        <w:rPr>
          <w:rFonts w:ascii="Arial" w:eastAsia="Times New Roman" w:hAnsi="Arial" w:cs="Arial"/>
          <w:color w:val="444444"/>
          <w:sz w:val="30"/>
          <w:szCs w:val="30"/>
          <w:rtl/>
        </w:rPr>
        <w:t>صلى الله عليه وسلم</w:t>
      </w:r>
      <w:r w:rsidRPr="00DA6A52">
        <w:rPr>
          <w:rFonts w:ascii="Arial" w:eastAsia="Times New Roman" w:hAnsi="Arial" w:cs="Arial"/>
          <w:color w:val="444444"/>
          <w:sz w:val="30"/>
          <w:szCs w:val="30"/>
        </w:rPr>
        <w:t xml:space="preserve">)  was sent. So whoever is stronger in it, he is better. And excellence is only by defined names in the Book and the </w:t>
      </w:r>
      <w:proofErr w:type="spellStart"/>
      <w:r w:rsidRPr="00DA6A52">
        <w:rPr>
          <w:rFonts w:ascii="Arial" w:eastAsia="Times New Roman" w:hAnsi="Arial" w:cs="Arial"/>
          <w:color w:val="444444"/>
          <w:sz w:val="30"/>
          <w:szCs w:val="30"/>
        </w:rPr>
        <w:t>Sunnah</w:t>
      </w:r>
      <w:proofErr w:type="spellEnd"/>
      <w:r w:rsidRPr="00DA6A52">
        <w:rPr>
          <w:rFonts w:ascii="Arial" w:eastAsia="Times New Roman" w:hAnsi="Arial" w:cs="Arial"/>
          <w:color w:val="444444"/>
          <w:sz w:val="30"/>
          <w:szCs w:val="30"/>
        </w:rPr>
        <w:t xml:space="preserve">, such as </w:t>
      </w:r>
      <w:proofErr w:type="spellStart"/>
      <w:r w:rsidRPr="00DA6A52">
        <w:rPr>
          <w:rFonts w:ascii="Arial" w:eastAsia="Times New Roman" w:hAnsi="Arial" w:cs="Arial"/>
          <w:color w:val="444444"/>
          <w:sz w:val="30"/>
          <w:szCs w:val="30"/>
        </w:rPr>
        <w:t>Islām</w:t>
      </w:r>
      <w:proofErr w:type="spellEnd"/>
      <w:r w:rsidRPr="00DA6A52">
        <w:rPr>
          <w:rFonts w:ascii="Arial" w:eastAsia="Times New Roman" w:hAnsi="Arial" w:cs="Arial"/>
          <w:color w:val="444444"/>
          <w:sz w:val="30"/>
          <w:szCs w:val="30"/>
        </w:rPr>
        <w:t xml:space="preserve">, </w:t>
      </w:r>
      <w:proofErr w:type="spellStart"/>
      <w:r w:rsidRPr="00DA6A52">
        <w:rPr>
          <w:rFonts w:ascii="Arial" w:eastAsia="Times New Roman" w:hAnsi="Arial" w:cs="Arial"/>
          <w:color w:val="444444"/>
          <w:sz w:val="30"/>
          <w:szCs w:val="30"/>
        </w:rPr>
        <w:t>īmān</w:t>
      </w:r>
      <w:proofErr w:type="spellEnd"/>
      <w:r w:rsidRPr="00DA6A52">
        <w:rPr>
          <w:rFonts w:ascii="Arial" w:eastAsia="Times New Roman" w:hAnsi="Arial" w:cs="Arial"/>
          <w:color w:val="444444"/>
          <w:sz w:val="30"/>
          <w:szCs w:val="30"/>
        </w:rPr>
        <w:t xml:space="preserve">, birr (righteousness), </w:t>
      </w:r>
      <w:proofErr w:type="spellStart"/>
      <w:r w:rsidRPr="00DA6A52">
        <w:rPr>
          <w:rFonts w:ascii="Arial" w:eastAsia="Times New Roman" w:hAnsi="Arial" w:cs="Arial"/>
          <w:color w:val="444444"/>
          <w:sz w:val="30"/>
          <w:szCs w:val="30"/>
        </w:rPr>
        <w:t>taqwā</w:t>
      </w:r>
      <w:proofErr w:type="spellEnd"/>
      <w:r w:rsidRPr="00DA6A52">
        <w:rPr>
          <w:rFonts w:ascii="Arial" w:eastAsia="Times New Roman" w:hAnsi="Arial" w:cs="Arial"/>
          <w:color w:val="444444"/>
          <w:sz w:val="30"/>
          <w:szCs w:val="30"/>
        </w:rPr>
        <w:t xml:space="preserve">, knowledge, righteous deeds, </w:t>
      </w:r>
      <w:proofErr w:type="spellStart"/>
      <w:r w:rsidRPr="00DA6A52">
        <w:rPr>
          <w:rFonts w:ascii="Arial" w:eastAsia="Times New Roman" w:hAnsi="Arial" w:cs="Arial"/>
          <w:color w:val="444444"/>
          <w:sz w:val="30"/>
          <w:szCs w:val="30"/>
        </w:rPr>
        <w:t>ihsān</w:t>
      </w:r>
      <w:proofErr w:type="spellEnd"/>
      <w:r w:rsidRPr="00DA6A52">
        <w:rPr>
          <w:rFonts w:ascii="Arial" w:eastAsia="Times New Roman" w:hAnsi="Arial" w:cs="Arial"/>
          <w:color w:val="444444"/>
          <w:sz w:val="30"/>
          <w:szCs w:val="30"/>
        </w:rPr>
        <w:t xml:space="preserve">[5] and the like, and (it is) not by a person merely being an Arab or non-Arab, as </w:t>
      </w:r>
      <w:proofErr w:type="spellStart"/>
      <w:r w:rsidRPr="00DA6A52">
        <w:rPr>
          <w:rFonts w:ascii="Arial" w:eastAsia="Times New Roman" w:hAnsi="Arial" w:cs="Arial"/>
          <w:color w:val="444444"/>
          <w:sz w:val="30"/>
          <w:szCs w:val="30"/>
        </w:rPr>
        <w:t>Shaykh</w:t>
      </w:r>
      <w:proofErr w:type="spellEnd"/>
      <w:r w:rsidRPr="00DA6A52">
        <w:rPr>
          <w:rFonts w:ascii="Arial" w:eastAsia="Times New Roman" w:hAnsi="Arial" w:cs="Arial"/>
          <w:color w:val="444444"/>
          <w:sz w:val="30"/>
          <w:szCs w:val="30"/>
        </w:rPr>
        <w:t xml:space="preserve"> </w:t>
      </w:r>
      <w:proofErr w:type="spellStart"/>
      <w:r w:rsidRPr="00DA6A52">
        <w:rPr>
          <w:rFonts w:ascii="Arial" w:eastAsia="Times New Roman" w:hAnsi="Arial" w:cs="Arial"/>
          <w:color w:val="444444"/>
          <w:sz w:val="30"/>
          <w:szCs w:val="30"/>
        </w:rPr>
        <w:t>ul-Islām</w:t>
      </w:r>
      <w:proofErr w:type="spellEnd"/>
      <w:r w:rsidRPr="00DA6A52">
        <w:rPr>
          <w:rFonts w:ascii="Arial" w:eastAsia="Times New Roman" w:hAnsi="Arial" w:cs="Arial"/>
          <w:color w:val="444444"/>
          <w:sz w:val="30"/>
          <w:szCs w:val="30"/>
        </w:rPr>
        <w:t xml:space="preserve"> </w:t>
      </w:r>
      <w:proofErr w:type="spellStart"/>
      <w:r w:rsidRPr="00DA6A52">
        <w:rPr>
          <w:rFonts w:ascii="Arial" w:eastAsia="Times New Roman" w:hAnsi="Arial" w:cs="Arial"/>
          <w:color w:val="444444"/>
          <w:sz w:val="30"/>
          <w:szCs w:val="30"/>
        </w:rPr>
        <w:t>ibn</w:t>
      </w:r>
      <w:proofErr w:type="spellEnd"/>
      <w:r w:rsidRPr="00DA6A52">
        <w:rPr>
          <w:rFonts w:ascii="Arial" w:eastAsia="Times New Roman" w:hAnsi="Arial" w:cs="Arial"/>
          <w:color w:val="444444"/>
          <w:sz w:val="30"/>
          <w:szCs w:val="30"/>
        </w:rPr>
        <w:t xml:space="preserve"> </w:t>
      </w:r>
      <w:proofErr w:type="spellStart"/>
      <w:r w:rsidRPr="00DA6A52">
        <w:rPr>
          <w:rFonts w:ascii="Arial" w:eastAsia="Times New Roman" w:hAnsi="Arial" w:cs="Arial"/>
          <w:color w:val="444444"/>
          <w:sz w:val="30"/>
          <w:szCs w:val="30"/>
        </w:rPr>
        <w:t>Taimiyah</w:t>
      </w:r>
      <w:proofErr w:type="spellEnd"/>
      <w:r w:rsidRPr="00DA6A52">
        <w:rPr>
          <w:rFonts w:ascii="Arial" w:eastAsia="Times New Roman" w:hAnsi="Arial" w:cs="Arial"/>
          <w:color w:val="444444"/>
          <w:sz w:val="30"/>
          <w:szCs w:val="30"/>
        </w:rPr>
        <w:t xml:space="preserve"> (</w:t>
      </w:r>
      <w:proofErr w:type="spellStart"/>
      <w:r w:rsidRPr="00DA6A52">
        <w:rPr>
          <w:rFonts w:ascii="Arial" w:eastAsia="Times New Roman" w:hAnsi="Arial" w:cs="Arial"/>
          <w:color w:val="444444"/>
          <w:sz w:val="30"/>
          <w:szCs w:val="30"/>
        </w:rPr>
        <w:t>rahimahullāh</w:t>
      </w:r>
      <w:proofErr w:type="spellEnd"/>
      <w:r w:rsidRPr="00DA6A52">
        <w:rPr>
          <w:rFonts w:ascii="Arial" w:eastAsia="Times New Roman" w:hAnsi="Arial" w:cs="Arial"/>
          <w:color w:val="444444"/>
          <w:sz w:val="30"/>
          <w:szCs w:val="30"/>
        </w:rPr>
        <w:t>) said, and this is what (the Prophet) (</w:t>
      </w:r>
      <w:r w:rsidRPr="00DA6A52">
        <w:rPr>
          <w:rFonts w:ascii="Arial" w:eastAsia="Times New Roman" w:hAnsi="Arial" w:cs="Arial"/>
          <w:color w:val="444444"/>
          <w:sz w:val="30"/>
          <w:szCs w:val="30"/>
          <w:rtl/>
        </w:rPr>
        <w:t>صلى الله عليه وسلم</w:t>
      </w:r>
      <w:r w:rsidRPr="00DA6A52">
        <w:rPr>
          <w:rFonts w:ascii="Arial" w:eastAsia="Times New Roman" w:hAnsi="Arial" w:cs="Arial"/>
          <w:color w:val="444444"/>
          <w:sz w:val="30"/>
          <w:szCs w:val="30"/>
        </w:rPr>
        <w:t xml:space="preserve">) pointed out with his saying: ‘Whoever’s deeds slow him down, his lineage will not make </w:t>
      </w:r>
      <w:r w:rsidRPr="00DA6A52">
        <w:rPr>
          <w:rFonts w:ascii="Arial" w:eastAsia="Times New Roman" w:hAnsi="Arial" w:cs="Arial"/>
          <w:color w:val="444444"/>
          <w:sz w:val="30"/>
          <w:szCs w:val="30"/>
        </w:rPr>
        <w:lastRenderedPageBreak/>
        <w:t>him go faster.’[6] Muslim narrated it. And this is why the Arab poet said: ‘Even if our descent is noble, there will never be a day when we will rely on it. So we build as our forefathers used to build, and we do as they used to do.’</w:t>
      </w:r>
      <w:r w:rsidRPr="00DA6A52">
        <w:rPr>
          <w:rFonts w:ascii="Arial" w:eastAsia="Times New Roman" w:hAnsi="Arial" w:cs="Arial"/>
          <w:color w:val="444444"/>
          <w:sz w:val="30"/>
          <w:szCs w:val="30"/>
        </w:rPr>
        <w:br/>
        <w:t xml:space="preserve">In summary: indeed the precedence of the Arabs is only due to virtues that were realized amongst them, but if (these virtues) disappear because of their negligence of their </w:t>
      </w:r>
      <w:proofErr w:type="spellStart"/>
      <w:r w:rsidRPr="00DA6A52">
        <w:rPr>
          <w:rFonts w:ascii="Arial" w:eastAsia="Times New Roman" w:hAnsi="Arial" w:cs="Arial"/>
          <w:color w:val="444444"/>
          <w:sz w:val="30"/>
          <w:szCs w:val="30"/>
        </w:rPr>
        <w:t>Islām</w:t>
      </w:r>
      <w:proofErr w:type="spellEnd"/>
      <w:r w:rsidRPr="00DA6A52">
        <w:rPr>
          <w:rFonts w:ascii="Arial" w:eastAsia="Times New Roman" w:hAnsi="Arial" w:cs="Arial"/>
          <w:color w:val="444444"/>
          <w:sz w:val="30"/>
          <w:szCs w:val="30"/>
        </w:rPr>
        <w:t xml:space="preserve">, their excellence will also disappear, and whoever from the non-Arabs adheres to (these virtues) will be better than them; ‘there is no superiority of the Arab over the non-Arab except by </w:t>
      </w:r>
      <w:proofErr w:type="spellStart"/>
      <w:r w:rsidRPr="00DA6A52">
        <w:rPr>
          <w:rFonts w:ascii="Arial" w:eastAsia="Times New Roman" w:hAnsi="Arial" w:cs="Arial"/>
          <w:color w:val="444444"/>
          <w:sz w:val="30"/>
          <w:szCs w:val="30"/>
        </w:rPr>
        <w:t>taqwā</w:t>
      </w:r>
      <w:proofErr w:type="spellEnd"/>
      <w:r w:rsidRPr="00DA6A52">
        <w:rPr>
          <w:rFonts w:ascii="Arial" w:eastAsia="Times New Roman" w:hAnsi="Arial" w:cs="Arial"/>
          <w:color w:val="444444"/>
          <w:sz w:val="30"/>
          <w:szCs w:val="30"/>
        </w:rPr>
        <w:t>.’ Therefore, the going astray of the one who calls to Arabism becomes clear, (who calls to it) while he does not possess any of its excellent characteristics at all; rather, he is a European inwardly and outwardly!”</w:t>
      </w:r>
    </w:p>
    <w:p w:rsidR="002E30E1" w:rsidRPr="00DA6A52" w:rsidRDefault="00DA6A52" w:rsidP="00DA6A52">
      <w:pPr>
        <w:jc w:val="right"/>
        <w:rPr>
          <w:rtl/>
          <w:lang w:bidi="ar-EG"/>
        </w:rPr>
      </w:pPr>
      <w:r w:rsidRPr="00DA6A52">
        <w:rPr>
          <w:rFonts w:ascii="Arial" w:eastAsia="Times New Roman" w:hAnsi="Arial" w:cs="Arial"/>
          <w:color w:val="5E6066"/>
          <w:sz w:val="20"/>
          <w:szCs w:val="20"/>
          <w:shd w:val="clear" w:color="auto" w:fill="FFFFFF"/>
        </w:rPr>
        <w:t xml:space="preserve">[1] piety and fear of </w:t>
      </w:r>
      <w:proofErr w:type="spellStart"/>
      <w:proofErr w:type="gramStart"/>
      <w:r w:rsidRPr="00DA6A52">
        <w:rPr>
          <w:rFonts w:ascii="Arial" w:eastAsia="Times New Roman" w:hAnsi="Arial" w:cs="Arial"/>
          <w:color w:val="5E6066"/>
          <w:sz w:val="20"/>
          <w:szCs w:val="20"/>
          <w:shd w:val="clear" w:color="auto" w:fill="FFFFFF"/>
        </w:rPr>
        <w:t>Allāh</w:t>
      </w:r>
      <w:proofErr w:type="spellEnd"/>
      <w:proofErr w:type="gramEnd"/>
      <w:r w:rsidRPr="00DA6A52">
        <w:rPr>
          <w:rFonts w:ascii="Arial" w:eastAsia="Times New Roman" w:hAnsi="Arial" w:cs="Arial"/>
          <w:color w:val="5E6066"/>
          <w:sz w:val="20"/>
          <w:szCs w:val="20"/>
        </w:rPr>
        <w:br/>
      </w:r>
      <w:r w:rsidRPr="00DA6A52">
        <w:rPr>
          <w:rFonts w:ascii="Arial" w:eastAsia="Times New Roman" w:hAnsi="Arial" w:cs="Arial"/>
          <w:color w:val="5E6066"/>
          <w:sz w:val="20"/>
          <w:szCs w:val="20"/>
          <w:shd w:val="clear" w:color="auto" w:fill="FFFFFF"/>
        </w:rPr>
        <w:t>[2] those who adhere to that which the Prophet (</w:t>
      </w:r>
      <w:r w:rsidRPr="00DA6A52">
        <w:rPr>
          <w:rFonts w:ascii="Arial" w:eastAsia="Times New Roman" w:hAnsi="Arial" w:cs="Arial"/>
          <w:color w:val="5E6066"/>
          <w:sz w:val="20"/>
          <w:szCs w:val="20"/>
          <w:shd w:val="clear" w:color="auto" w:fill="FFFFFF"/>
          <w:rtl/>
        </w:rPr>
        <w:t>صلى الله عليه وسلم</w:t>
      </w:r>
      <w:r w:rsidRPr="00DA6A52">
        <w:rPr>
          <w:rFonts w:ascii="Arial" w:eastAsia="Times New Roman" w:hAnsi="Arial" w:cs="Arial"/>
          <w:color w:val="5E6066"/>
          <w:sz w:val="20"/>
          <w:szCs w:val="20"/>
          <w:shd w:val="clear" w:color="auto" w:fill="FFFFFF"/>
        </w:rPr>
        <w:t xml:space="preserve">) and his Companions were upon with regard to </w:t>
      </w:r>
      <w:proofErr w:type="spellStart"/>
      <w:r w:rsidRPr="00DA6A52">
        <w:rPr>
          <w:rFonts w:ascii="Arial" w:eastAsia="Times New Roman" w:hAnsi="Arial" w:cs="Arial"/>
          <w:color w:val="5E6066"/>
          <w:sz w:val="20"/>
          <w:szCs w:val="20"/>
          <w:shd w:val="clear" w:color="auto" w:fill="FFFFFF"/>
        </w:rPr>
        <w:t>ʽaqīdah</w:t>
      </w:r>
      <w:proofErr w:type="spellEnd"/>
      <w:r w:rsidRPr="00DA6A52">
        <w:rPr>
          <w:rFonts w:ascii="Arial" w:eastAsia="Times New Roman" w:hAnsi="Arial" w:cs="Arial"/>
          <w:color w:val="5E6066"/>
          <w:sz w:val="20"/>
          <w:szCs w:val="20"/>
          <w:shd w:val="clear" w:color="auto" w:fill="FFFFFF"/>
        </w:rPr>
        <w:t xml:space="preserve"> (belief), </w:t>
      </w:r>
      <w:proofErr w:type="spellStart"/>
      <w:r w:rsidRPr="00DA6A52">
        <w:rPr>
          <w:rFonts w:ascii="Arial" w:eastAsia="Times New Roman" w:hAnsi="Arial" w:cs="Arial"/>
          <w:color w:val="5E6066"/>
          <w:sz w:val="20"/>
          <w:szCs w:val="20"/>
          <w:shd w:val="clear" w:color="auto" w:fill="FFFFFF"/>
        </w:rPr>
        <w:t>manhaj</w:t>
      </w:r>
      <w:proofErr w:type="spellEnd"/>
      <w:r w:rsidRPr="00DA6A52">
        <w:rPr>
          <w:rFonts w:ascii="Arial" w:eastAsia="Times New Roman" w:hAnsi="Arial" w:cs="Arial"/>
          <w:color w:val="5E6066"/>
          <w:sz w:val="20"/>
          <w:szCs w:val="20"/>
          <w:shd w:val="clear" w:color="auto" w:fill="FFFFFF"/>
        </w:rPr>
        <w:t xml:space="preserve"> (methodology) and all other matters of the religion</w:t>
      </w:r>
      <w:r w:rsidRPr="00DA6A52">
        <w:rPr>
          <w:rFonts w:ascii="Arial" w:eastAsia="Times New Roman" w:hAnsi="Arial" w:cs="Arial"/>
          <w:color w:val="5E6066"/>
          <w:sz w:val="20"/>
          <w:szCs w:val="20"/>
        </w:rPr>
        <w:br/>
      </w:r>
      <w:r w:rsidRPr="00DA6A52">
        <w:rPr>
          <w:rFonts w:ascii="Arial" w:eastAsia="Times New Roman" w:hAnsi="Arial" w:cs="Arial"/>
          <w:color w:val="5E6066"/>
          <w:sz w:val="20"/>
          <w:szCs w:val="20"/>
          <w:shd w:val="clear" w:color="auto" w:fill="FFFFFF"/>
        </w:rPr>
        <w:t xml:space="preserve">[3] </w:t>
      </w:r>
      <w:proofErr w:type="spellStart"/>
      <w:r w:rsidRPr="00DA6A52">
        <w:rPr>
          <w:rFonts w:ascii="Arial" w:eastAsia="Times New Roman" w:hAnsi="Arial" w:cs="Arial"/>
          <w:color w:val="5E6066"/>
          <w:sz w:val="20"/>
          <w:szCs w:val="20"/>
          <w:shd w:val="clear" w:color="auto" w:fill="FFFFFF"/>
        </w:rPr>
        <w:t>Sahīh</w:t>
      </w:r>
      <w:proofErr w:type="spellEnd"/>
      <w:r w:rsidRPr="00DA6A52">
        <w:rPr>
          <w:rFonts w:ascii="Arial" w:eastAsia="Times New Roman" w:hAnsi="Arial" w:cs="Arial"/>
          <w:color w:val="5E6066"/>
          <w:sz w:val="20"/>
          <w:szCs w:val="20"/>
          <w:shd w:val="clear" w:color="auto" w:fill="FFFFFF"/>
        </w:rPr>
        <w:t xml:space="preserve"> at-</w:t>
      </w:r>
      <w:proofErr w:type="spellStart"/>
      <w:r w:rsidRPr="00DA6A52">
        <w:rPr>
          <w:rFonts w:ascii="Arial" w:eastAsia="Times New Roman" w:hAnsi="Arial" w:cs="Arial"/>
          <w:color w:val="5E6066"/>
          <w:sz w:val="20"/>
          <w:szCs w:val="20"/>
          <w:shd w:val="clear" w:color="auto" w:fill="FFFFFF"/>
        </w:rPr>
        <w:t>Tirmithī</w:t>
      </w:r>
      <w:proofErr w:type="spellEnd"/>
      <w:r w:rsidRPr="00DA6A52">
        <w:rPr>
          <w:rFonts w:ascii="Arial" w:eastAsia="Times New Roman" w:hAnsi="Arial" w:cs="Arial"/>
          <w:color w:val="5E6066"/>
          <w:sz w:val="20"/>
          <w:szCs w:val="20"/>
          <w:shd w:val="clear" w:color="auto" w:fill="FFFFFF"/>
        </w:rPr>
        <w:t xml:space="preserve"> #3606</w:t>
      </w:r>
      <w:r w:rsidRPr="00DA6A52">
        <w:rPr>
          <w:rFonts w:ascii="Arial" w:eastAsia="Times New Roman" w:hAnsi="Arial" w:cs="Arial"/>
          <w:color w:val="5E6066"/>
          <w:sz w:val="20"/>
          <w:szCs w:val="20"/>
        </w:rPr>
        <w:br/>
      </w:r>
      <w:r w:rsidRPr="00DA6A52">
        <w:rPr>
          <w:rFonts w:ascii="Arial" w:eastAsia="Times New Roman" w:hAnsi="Arial" w:cs="Arial"/>
          <w:color w:val="5E6066"/>
          <w:sz w:val="20"/>
          <w:szCs w:val="20"/>
          <w:shd w:val="clear" w:color="auto" w:fill="FFFFFF"/>
        </w:rPr>
        <w:t>[4] the pre-Islamic days of ignorance</w:t>
      </w:r>
      <w:r w:rsidRPr="00DA6A52">
        <w:rPr>
          <w:rFonts w:ascii="Arial" w:eastAsia="Times New Roman" w:hAnsi="Arial" w:cs="Arial"/>
          <w:color w:val="5E6066"/>
          <w:sz w:val="20"/>
          <w:szCs w:val="20"/>
        </w:rPr>
        <w:br/>
      </w:r>
      <w:r w:rsidRPr="00DA6A52">
        <w:rPr>
          <w:rFonts w:ascii="Arial" w:eastAsia="Times New Roman" w:hAnsi="Arial" w:cs="Arial"/>
          <w:color w:val="5E6066"/>
          <w:sz w:val="20"/>
          <w:szCs w:val="20"/>
          <w:shd w:val="clear" w:color="auto" w:fill="FFFFFF"/>
        </w:rPr>
        <w:t xml:space="preserve">[5] worshiping </w:t>
      </w:r>
      <w:proofErr w:type="spellStart"/>
      <w:r w:rsidRPr="00DA6A52">
        <w:rPr>
          <w:rFonts w:ascii="Arial" w:eastAsia="Times New Roman" w:hAnsi="Arial" w:cs="Arial"/>
          <w:color w:val="5E6066"/>
          <w:sz w:val="20"/>
          <w:szCs w:val="20"/>
          <w:shd w:val="clear" w:color="auto" w:fill="FFFFFF"/>
        </w:rPr>
        <w:t>Allāh</w:t>
      </w:r>
      <w:proofErr w:type="spellEnd"/>
      <w:r w:rsidRPr="00DA6A52">
        <w:rPr>
          <w:rFonts w:ascii="Arial" w:eastAsia="Times New Roman" w:hAnsi="Arial" w:cs="Arial"/>
          <w:color w:val="5E6066"/>
          <w:sz w:val="20"/>
          <w:szCs w:val="20"/>
          <w:shd w:val="clear" w:color="auto" w:fill="FFFFFF"/>
        </w:rPr>
        <w:t xml:space="preserve"> as if you see Him; </w:t>
      </w:r>
      <w:proofErr w:type="spellStart"/>
      <w:r w:rsidRPr="00DA6A52">
        <w:rPr>
          <w:rFonts w:ascii="Arial" w:eastAsia="Times New Roman" w:hAnsi="Arial" w:cs="Arial"/>
          <w:color w:val="5E6066"/>
          <w:sz w:val="20"/>
          <w:szCs w:val="20"/>
          <w:shd w:val="clear" w:color="auto" w:fill="FFFFFF"/>
        </w:rPr>
        <w:t>Sahīh</w:t>
      </w:r>
      <w:proofErr w:type="spellEnd"/>
      <w:r w:rsidRPr="00DA6A52">
        <w:rPr>
          <w:rFonts w:ascii="Arial" w:eastAsia="Times New Roman" w:hAnsi="Arial" w:cs="Arial"/>
          <w:color w:val="5E6066"/>
          <w:sz w:val="20"/>
          <w:szCs w:val="20"/>
          <w:shd w:val="clear" w:color="auto" w:fill="FFFFFF"/>
        </w:rPr>
        <w:t xml:space="preserve"> al-</w:t>
      </w:r>
      <w:proofErr w:type="spellStart"/>
      <w:r w:rsidRPr="00DA6A52">
        <w:rPr>
          <w:rFonts w:ascii="Arial" w:eastAsia="Times New Roman" w:hAnsi="Arial" w:cs="Arial"/>
          <w:color w:val="5E6066"/>
          <w:sz w:val="20"/>
          <w:szCs w:val="20"/>
          <w:shd w:val="clear" w:color="auto" w:fill="FFFFFF"/>
        </w:rPr>
        <w:t>Bukhārī</w:t>
      </w:r>
      <w:proofErr w:type="spellEnd"/>
      <w:r w:rsidRPr="00DA6A52">
        <w:rPr>
          <w:rFonts w:ascii="Arial" w:eastAsia="Times New Roman" w:hAnsi="Arial" w:cs="Arial"/>
          <w:color w:val="5E6066"/>
          <w:sz w:val="20"/>
          <w:szCs w:val="20"/>
          <w:shd w:val="clear" w:color="auto" w:fill="FFFFFF"/>
        </w:rPr>
        <w:t xml:space="preserve"> #4777</w:t>
      </w:r>
      <w:r w:rsidRPr="00DA6A52">
        <w:rPr>
          <w:rFonts w:ascii="Arial" w:eastAsia="Times New Roman" w:hAnsi="Arial" w:cs="Arial"/>
          <w:color w:val="5E6066"/>
          <w:sz w:val="20"/>
          <w:szCs w:val="20"/>
        </w:rPr>
        <w:br/>
      </w:r>
      <w:r w:rsidRPr="00DA6A52">
        <w:rPr>
          <w:rFonts w:ascii="Arial" w:eastAsia="Times New Roman" w:hAnsi="Arial" w:cs="Arial"/>
          <w:color w:val="5E6066"/>
          <w:sz w:val="20"/>
          <w:szCs w:val="20"/>
          <w:shd w:val="clear" w:color="auto" w:fill="FFFFFF"/>
        </w:rPr>
        <w:t xml:space="preserve">[6] </w:t>
      </w:r>
      <w:proofErr w:type="spellStart"/>
      <w:r w:rsidRPr="00DA6A52">
        <w:rPr>
          <w:rFonts w:ascii="Arial" w:eastAsia="Times New Roman" w:hAnsi="Arial" w:cs="Arial"/>
          <w:color w:val="5E6066"/>
          <w:sz w:val="20"/>
          <w:szCs w:val="20"/>
          <w:shd w:val="clear" w:color="auto" w:fill="FFFFFF"/>
        </w:rPr>
        <w:t>Sahīh</w:t>
      </w:r>
      <w:proofErr w:type="spellEnd"/>
      <w:r w:rsidRPr="00DA6A52">
        <w:rPr>
          <w:rFonts w:ascii="Arial" w:eastAsia="Times New Roman" w:hAnsi="Arial" w:cs="Arial"/>
          <w:color w:val="5E6066"/>
          <w:sz w:val="20"/>
          <w:szCs w:val="20"/>
          <w:shd w:val="clear" w:color="auto" w:fill="FFFFFF"/>
        </w:rPr>
        <w:t xml:space="preserve"> Muslim #2699</w:t>
      </w:r>
    </w:p>
    <w:sectPr w:rsidR="002E30E1" w:rsidRPr="00DA6A5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12644C"/>
    <w:rsid w:val="002403E8"/>
    <w:rsid w:val="002E30E1"/>
    <w:rsid w:val="004B7A40"/>
    <w:rsid w:val="00583869"/>
    <w:rsid w:val="00792420"/>
    <w:rsid w:val="008B5296"/>
    <w:rsid w:val="00A47F33"/>
    <w:rsid w:val="00DA6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2015-01-02T12:54:00Z</cp:lastPrinted>
  <dcterms:created xsi:type="dcterms:W3CDTF">2015-01-02T12:57:00Z</dcterms:created>
  <dcterms:modified xsi:type="dcterms:W3CDTF">2015-01-02T12:57:00Z</dcterms:modified>
</cp:coreProperties>
</file>